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5D645D" w14:paraId="6BF5C7A2" wp14:textId="02AC346A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Sport og leg</w:t>
      </w:r>
    </w:p>
    <w:p xmlns:wp14="http://schemas.microsoft.com/office/word/2010/wordml" w:rsidP="355D645D" w14:paraId="6C3A5F00" wp14:textId="48DD0FD5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I klubben har vi flere muligheder for at være aktive. På 3. sal har vi en stor sal, hvor det er muligt at lave diverse former for boldspil, bordtennis, </w:t>
      </w:r>
      <w:proofErr w:type="spellStart"/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nerf</w:t>
      </w:r>
      <w:proofErr w:type="spellEnd"/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-krig, </w:t>
      </w:r>
      <w:r w:rsidRPr="355D645D" w:rsidR="4CE5AA8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dans, gymnastik og alm fysisk leg.</w:t>
      </w:r>
    </w:p>
    <w:p xmlns:wp14="http://schemas.microsoft.com/office/word/2010/wordml" w:rsidP="355D645D" w14:paraId="476CFF46" wp14:textId="78338A3A">
      <w:pPr>
        <w:pStyle w:val="Normal"/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4CE5AA8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Udenfor har vi gården med stort boldbur, </w:t>
      </w:r>
      <w:proofErr w:type="spellStart"/>
      <w:r w:rsidRPr="355D645D" w:rsidR="4CE5AA8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basketbane</w:t>
      </w:r>
      <w:proofErr w:type="spellEnd"/>
      <w:r w:rsidRPr="355D645D" w:rsidR="4CE5AA8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, skaterrampe, en </w:t>
      </w:r>
      <w:r w:rsidRPr="355D645D" w:rsidR="4CE5AA83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“</w:t>
      </w:r>
      <w:proofErr w:type="spellStart"/>
      <w:r w:rsidRPr="355D645D" w:rsidR="4CE5AA83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multi</w:t>
      </w:r>
      <w:proofErr w:type="spellEnd"/>
      <w:r w:rsidRPr="355D645D" w:rsidR="4CE5AA83">
        <w:rPr>
          <w:rFonts w:ascii="Cambria" w:hAnsi="Cambria" w:eastAsia="Cambria" w:cs="Cambri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”-bane</w:t>
      </w:r>
      <w:r w:rsidRPr="355D645D" w:rsidR="3D62481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, gynge og et græsområde hvor vi kan spille kongespil m.m.</w:t>
      </w:r>
    </w:p>
    <w:p xmlns:wp14="http://schemas.microsoft.com/office/word/2010/wordml" w:rsidP="355D645D" w14:paraId="45C6EC86" wp14:textId="72507C8E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355D645D" w14:paraId="7C52F18F" wp14:textId="7E01F189">
      <w:pPr>
        <w:pStyle w:val="Normal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3D62481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I sport og le</w:t>
      </w:r>
      <w:r w:rsidRPr="355D645D" w:rsidR="580F1BD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g</w:t>
      </w:r>
      <w:r w:rsidRPr="355D645D" w:rsidR="0E1436C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vil vi gerne</w:t>
      </w:r>
      <w:r w:rsidRPr="355D645D" w:rsidR="580F1BD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:</w:t>
      </w:r>
    </w:p>
    <w:p xmlns:wp14="http://schemas.microsoft.com/office/word/2010/wordml" w:rsidP="355D645D" w14:paraId="64BCC154" wp14:textId="28CA09C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0958568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L</w:t>
      </w:r>
      <w:r w:rsidRPr="355D645D" w:rsidR="580F1BD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ærer</w:t>
      </w: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 børnene </w:t>
      </w:r>
      <w:r w:rsidRPr="355D645D" w:rsidR="1706A67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at </w:t>
      </w: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respekterer hinandens forskelligheder ved f.eks. at lære fra sig.  </w:t>
      </w:r>
    </w:p>
    <w:p xmlns:wp14="http://schemas.microsoft.com/office/word/2010/wordml" w:rsidP="355D645D" w14:paraId="0BC8C2B0" wp14:textId="29241B62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355D645D" w14:paraId="7A94706B" wp14:textId="570A934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Lære børnene vigtigheden af positiv kommunikation og konstruktiv kritik. </w:t>
      </w:r>
    </w:p>
    <w:p xmlns:wp14="http://schemas.microsoft.com/office/word/2010/wordml" w:rsidP="355D645D" w14:paraId="3F757E40" wp14:textId="779A67A1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355D645D" w14:paraId="3AE1AB19" wp14:textId="4C4A29B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Lære børnene at fokusere på hinandens styrker i stedet for svagheder. </w:t>
      </w:r>
    </w:p>
    <w:p xmlns:wp14="http://schemas.microsoft.com/office/word/2010/wordml" w:rsidP="355D645D" w14:paraId="431333FE" wp14:textId="6A29E836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355D645D" w14:paraId="547C6C39" wp14:textId="49A8C62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Styrke deres selvstændighed og samarbejdsevner. </w:t>
      </w:r>
    </w:p>
    <w:p xmlns:wp14="http://schemas.microsoft.com/office/word/2010/wordml" w:rsidP="355D645D" w14:paraId="1CD5ADE4" wp14:textId="61415270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355D645D" w14:paraId="4C9D40C1" wp14:textId="2C69FBB7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355D645D" w14:paraId="137681F2" wp14:textId="6080E840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3347A3B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Det gør vi ved at:</w:t>
      </w:r>
    </w:p>
    <w:p xmlns:wp14="http://schemas.microsoft.com/office/word/2010/wordml" w:rsidP="355D645D" w14:paraId="736F9F6E" wp14:textId="142D3329">
      <w:pPr>
        <w:pStyle w:val="ListParagraph"/>
        <w:numPr>
          <w:ilvl w:val="0"/>
          <w:numId w:val="8"/>
        </w:numPr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168F348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Have leg i sporten for at gøre det sjovt og spændende. </w:t>
      </w:r>
    </w:p>
    <w:p xmlns:wp14="http://schemas.microsoft.com/office/word/2010/wordml" w:rsidP="355D645D" w14:paraId="73BB5CD5" wp14:textId="3D2769D4">
      <w:pPr>
        <w:pStyle w:val="ListParagraph"/>
        <w:numPr>
          <w:ilvl w:val="0"/>
          <w:numId w:val="8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Fjerne konkurrenceelementet, så der er fokus på legen og ikke på om man vinder eller taber</w:t>
      </w:r>
    </w:p>
    <w:p xmlns:wp14="http://schemas.microsoft.com/office/word/2010/wordml" w:rsidP="355D645D" w14:paraId="09C8DC69" wp14:textId="3AEDC178">
      <w:pPr>
        <w:pStyle w:val="ListParagraph"/>
        <w:numPr>
          <w:ilvl w:val="0"/>
          <w:numId w:val="8"/>
        </w:numPr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Genkendelighed i faste voksen og spilledage</w:t>
      </w:r>
    </w:p>
    <w:p xmlns:wp14="http://schemas.microsoft.com/office/word/2010/wordml" w:rsidP="355D645D" w14:paraId="033CF79D" wp14:textId="4877617E">
      <w:pPr>
        <w:pStyle w:val="ListParagraph"/>
        <w:numPr>
          <w:ilvl w:val="0"/>
          <w:numId w:val="8"/>
        </w:numPr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37E5C08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>v</w:t>
      </w: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i skaber et rum hvor vi italesætter at der er plads til alle og fokuserer på deres styrker samt svagheder. </w:t>
      </w:r>
    </w:p>
    <w:p xmlns:wp14="http://schemas.microsoft.com/office/word/2010/wordml" w:rsidP="355D645D" w14:paraId="48F046A0" wp14:textId="769B2003">
      <w:pPr>
        <w:pStyle w:val="ListParagraph"/>
        <w:numPr>
          <w:ilvl w:val="0"/>
          <w:numId w:val="8"/>
        </w:numPr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Vi forventer at de i 5.kl selv kan igangsætte aktiviteter. </w:t>
      </w:r>
    </w:p>
    <w:p xmlns:wp14="http://schemas.microsoft.com/office/word/2010/wordml" w:rsidP="355D645D" w14:paraId="47AE8A5E" wp14:textId="424BE60A">
      <w:pPr>
        <w:pStyle w:val="ListParagraph"/>
        <w:numPr>
          <w:ilvl w:val="0"/>
          <w:numId w:val="8"/>
        </w:numPr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  <w:r w:rsidRPr="355D645D" w:rsidR="60632B9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  <w:t xml:space="preserve">Vi italesætter at det ikke altid handler om at vinde eller tabe, men at have det sjovt </w:t>
      </w:r>
    </w:p>
    <w:p xmlns:wp14="http://schemas.microsoft.com/office/word/2010/wordml" w:rsidP="355D645D" w14:paraId="3F4C8312" wp14:textId="23E0B6D5">
      <w:pPr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a-DK"/>
        </w:rPr>
      </w:pPr>
    </w:p>
    <w:p xmlns:wp14="http://schemas.microsoft.com/office/word/2010/wordml" w:rsidP="355D645D" w14:paraId="205A6F2F" wp14:textId="05C299C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4EEA30"/>
    <w:rsid w:val="0958568B"/>
    <w:rsid w:val="0E1436C7"/>
    <w:rsid w:val="0FA886AE"/>
    <w:rsid w:val="168F348B"/>
    <w:rsid w:val="1706A679"/>
    <w:rsid w:val="19C8E549"/>
    <w:rsid w:val="204EEA30"/>
    <w:rsid w:val="24638A82"/>
    <w:rsid w:val="256CB631"/>
    <w:rsid w:val="3347A3B0"/>
    <w:rsid w:val="346085EF"/>
    <w:rsid w:val="355D645D"/>
    <w:rsid w:val="37E5C08D"/>
    <w:rsid w:val="3D62481E"/>
    <w:rsid w:val="40D3A04B"/>
    <w:rsid w:val="4A284488"/>
    <w:rsid w:val="4CCD7123"/>
    <w:rsid w:val="4CE5AA83"/>
    <w:rsid w:val="50226827"/>
    <w:rsid w:val="54F5D94A"/>
    <w:rsid w:val="580F1BD2"/>
    <w:rsid w:val="60632B93"/>
    <w:rsid w:val="75E39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EA30"/>
  <w15:chartTrackingRefBased/>
  <w15:docId w15:val="{4af70f70-a438-4e56-85ad-5d7e5e1b70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3e5749a01bb042ee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3DA5392992B04283D70F4A17189D02" ma:contentTypeVersion="11" ma:contentTypeDescription="Opret et nyt dokument." ma:contentTypeScope="" ma:versionID="897dec00e002247760c0493f1db7962d">
  <xsd:schema xmlns:xsd="http://www.w3.org/2001/XMLSchema" xmlns:xs="http://www.w3.org/2001/XMLSchema" xmlns:p="http://schemas.microsoft.com/office/2006/metadata/properties" xmlns:ns2="1c9e68cd-75d0-4872-8fc2-31bbe8c13262" xmlns:ns3="b4820204-bfee-4009-963c-e3f72a1342df" targetNamespace="http://schemas.microsoft.com/office/2006/metadata/properties" ma:root="true" ma:fieldsID="0d9a5f96bccc0c7fa8bbfb0be9390665" ns2:_="" ns3:_="">
    <xsd:import namespace="1c9e68cd-75d0-4872-8fc2-31bbe8c13262"/>
    <xsd:import namespace="b4820204-bfee-4009-963c-e3f72a134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e68cd-75d0-4872-8fc2-31bbe8c13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0204-bfee-4009-963c-e3f72a134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33A8-0C40-4544-A1F6-43BBD5FE51A3}"/>
</file>

<file path=customXml/itemProps2.xml><?xml version="1.0" encoding="utf-8"?>
<ds:datastoreItem xmlns:ds="http://schemas.openxmlformats.org/officeDocument/2006/customXml" ds:itemID="{3A75A3D5-830F-46BE-881F-87628D367FA2}"/>
</file>

<file path=customXml/itemProps3.xml><?xml version="1.0" encoding="utf-8"?>
<ds:datastoreItem xmlns:ds="http://schemas.openxmlformats.org/officeDocument/2006/customXml" ds:itemID="{82C908BB-2A40-4B5A-B6D9-E9EE04D6FD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Gitte Due Lindevangskolen</dc:creator>
  <cp:keywords/>
  <dc:description/>
  <cp:lastModifiedBy>Mette Gitte Due Lindevangskolen</cp:lastModifiedBy>
  <dcterms:created xsi:type="dcterms:W3CDTF">2021-06-17T09:49:55Z</dcterms:created>
  <dcterms:modified xsi:type="dcterms:W3CDTF">2021-06-17T10:04:44Z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0x0101001F3DA5392992B04283D70F4A17189D02</vt:lpwstr>
  </property>
</Properties>
</file>